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7387C" w14:textId="62E79E75" w:rsidR="00564183" w:rsidRPr="00E90484" w:rsidRDefault="00564183" w:rsidP="00564183">
      <w:pPr>
        <w:pStyle w:val="a5"/>
        <w:rPr>
          <w:rStyle w:val="a7"/>
          <w:rFonts w:ascii="ヒラギノ角ゴ Pro W6" w:eastAsia="ヒラギノ角ゴ Pro W6" w:hAnsi="ヒラギノ角ゴ Pro W6"/>
          <w:b w:val="0"/>
          <w:bCs w:val="0"/>
        </w:rPr>
      </w:pPr>
      <w:r w:rsidRPr="00E90484">
        <w:rPr>
          <w:rFonts w:ascii="ヒラギノ角ゴ Pro W6" w:eastAsia="ヒラギノ角ゴ Pro W6" w:hAnsi="ヒラギノ角ゴ Pro W6" w:hint="eastAsia"/>
          <w:b/>
          <w:bCs/>
          <w:bdr w:val="single" w:sz="4" w:space="0" w:color="auto"/>
        </w:rPr>
        <w:t>オンライン面会の流れ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564183" w:rsidRPr="000C2775" w14:paraId="3C8367FC" w14:textId="77777777" w:rsidTr="00256A73">
        <w:tc>
          <w:tcPr>
            <w:tcW w:w="9781" w:type="dxa"/>
          </w:tcPr>
          <w:p w14:paraId="50CEBAE6" w14:textId="77777777" w:rsidR="00564183" w:rsidRPr="000C2775" w:rsidRDefault="00564183" w:rsidP="00256A73">
            <w:pPr>
              <w:pStyle w:val="a4"/>
              <w:numPr>
                <w:ilvl w:val="0"/>
                <w:numId w:val="1"/>
              </w:numPr>
              <w:ind w:leftChars="0"/>
              <w:rPr>
                <w:rFonts w:ascii="ヒラギノ角ゴ Pro W3" w:eastAsia="ヒラギノ角ゴ Pro W3" w:hAnsi="ヒラギノ角ゴ Pro W3"/>
                <w:b/>
                <w:bCs/>
                <w:sz w:val="24"/>
              </w:rPr>
            </w:pPr>
            <w:r w:rsidRPr="000C2775">
              <w:rPr>
                <w:rFonts w:ascii="ヒラギノ角ゴ Pro W3" w:eastAsia="ヒラギノ角ゴ Pro W3" w:hAnsi="ヒラギノ角ゴ Pro W3" w:hint="eastAsia"/>
                <w:b/>
                <w:bCs/>
                <w:sz w:val="24"/>
              </w:rPr>
              <w:t>事前にLINEにて下記①か②の方法で友だち登録を行います。</w:t>
            </w:r>
          </w:p>
          <w:p w14:paraId="25E4D8D5" w14:textId="77777777" w:rsidR="00564183" w:rsidRPr="000C2775" w:rsidRDefault="00564183" w:rsidP="00256A73">
            <w:pPr>
              <w:pStyle w:val="a4"/>
              <w:numPr>
                <w:ilvl w:val="1"/>
                <w:numId w:val="1"/>
              </w:numPr>
              <w:ind w:leftChars="0"/>
              <w:jc w:val="center"/>
              <w:rPr>
                <w:rFonts w:ascii="ヒラギノ角ゴ Pro W3" w:eastAsia="ヒラギノ角ゴ Pro W3" w:hAnsi="ヒラギノ角ゴ Pro W3"/>
                <w:b/>
                <w:bCs/>
                <w:sz w:val="28"/>
                <w:szCs w:val="28"/>
              </w:rPr>
            </w:pPr>
            <w:r w:rsidRPr="000C2775">
              <w:rPr>
                <w:rFonts w:ascii="ヒラギノ角ゴ Pro W3" w:eastAsia="ヒラギノ角ゴ Pro W3" w:hAnsi="ヒラギノ角ゴ Pro W3" w:hint="eastAsia"/>
                <w:b/>
                <w:bCs/>
                <w:szCs w:val="21"/>
              </w:rPr>
              <w:t>LINEアプリでの「友だち追加」又はカメラアプリで下記のQRコードを読み込んで下さい</w:t>
            </w:r>
            <w:r w:rsidRPr="000C2775">
              <w:rPr>
                <w:rFonts w:ascii="ヒラギノ角ゴ Pro W3" w:eastAsia="ヒラギノ角ゴ Pro W3" w:hAnsi="ヒラギノ角ゴ Pro W3"/>
                <w:noProof/>
                <w:sz w:val="28"/>
                <w:szCs w:val="28"/>
              </w:rPr>
              <w:drawing>
                <wp:inline distT="0" distB="0" distL="0" distR="0" wp14:anchorId="3BBDE11D" wp14:editId="7E71F66A">
                  <wp:extent cx="1271847" cy="1271847"/>
                  <wp:effectExtent l="0" t="0" r="0" b="0"/>
                  <wp:docPr id="1" name="図 1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QR コード&#10;&#10;自動的に生成された説明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356" cy="1288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5F1D99" w14:textId="77777777" w:rsidR="00564183" w:rsidRPr="000C2775" w:rsidRDefault="00564183" w:rsidP="00256A73">
            <w:pPr>
              <w:pStyle w:val="a4"/>
              <w:numPr>
                <w:ilvl w:val="1"/>
                <w:numId w:val="1"/>
              </w:numPr>
              <w:ind w:leftChars="0"/>
              <w:rPr>
                <w:rFonts w:ascii="ヒラギノ角ゴ Pro W3" w:eastAsia="ヒラギノ角ゴ Pro W3" w:hAnsi="ヒラギノ角ゴ Pro W3"/>
                <w:b/>
                <w:bCs/>
                <w:sz w:val="28"/>
                <w:szCs w:val="28"/>
              </w:rPr>
            </w:pPr>
            <w:r w:rsidRPr="000C2775">
              <w:rPr>
                <w:rFonts w:ascii="ヒラギノ角ゴ Pro W3" w:eastAsia="ヒラギノ角ゴ Pro W3" w:hAnsi="ヒラギノ角ゴ Pro W3" w:hint="eastAsia"/>
                <w:b/>
                <w:bCs/>
                <w:szCs w:val="21"/>
              </w:rPr>
              <w:t>LINEメニュー「友だち追加」で「検索」を選択して、下記のIDを検索してください</w:t>
            </w:r>
          </w:p>
          <w:p w14:paraId="76FF5597" w14:textId="77777777" w:rsidR="00564183" w:rsidRPr="000C2775" w:rsidRDefault="00564183" w:rsidP="00256A73">
            <w:pPr>
              <w:ind w:firstLineChars="1150" w:firstLine="3220"/>
              <w:rPr>
                <w:rFonts w:ascii="ヒラギノ角ゴ Pro W3" w:eastAsia="ヒラギノ角ゴ Pro W3" w:hAnsi="ヒラギノ角ゴ Pro W3"/>
                <w:b/>
                <w:bCs/>
                <w:sz w:val="28"/>
                <w:szCs w:val="28"/>
                <w:u w:val="single"/>
              </w:rPr>
            </w:pPr>
            <w:r w:rsidRPr="000C2775">
              <w:rPr>
                <w:rFonts w:ascii="ヒラギノ角ゴ Pro W3" w:eastAsia="ヒラギノ角ゴ Pro W3" w:hAnsi="ヒラギノ角ゴ Pro W3" w:hint="eastAsia"/>
                <w:b/>
                <w:bCs/>
                <w:sz w:val="28"/>
                <w:szCs w:val="28"/>
              </w:rPr>
              <w:t xml:space="preserve">ID：　　</w:t>
            </w:r>
            <w:r w:rsidRPr="000C2775">
              <w:rPr>
                <w:rFonts w:ascii="ヒラギノ角ゴ Pro W3" w:eastAsia="ヒラギノ角ゴ Pro W3" w:hAnsi="ヒラギノ角ゴ Pro W3" w:hint="eastAsia"/>
                <w:b/>
                <w:bCs/>
                <w:sz w:val="28"/>
                <w:szCs w:val="28"/>
                <w:u w:val="single"/>
              </w:rPr>
              <w:t>0956720151</w:t>
            </w:r>
          </w:p>
        </w:tc>
      </w:tr>
    </w:tbl>
    <w:p w14:paraId="1838F834" w14:textId="77777777" w:rsidR="00564183" w:rsidRPr="000C2775" w:rsidRDefault="00564183" w:rsidP="00564183">
      <w:pPr>
        <w:rPr>
          <w:rFonts w:ascii="ヒラギノ角ゴ Pro W3" w:eastAsia="ヒラギノ角ゴ Pro W3" w:hAnsi="ヒラギノ角ゴ Pro W3"/>
          <w:b/>
          <w:bCs/>
          <w:sz w:val="24"/>
          <w:u w:val="single"/>
        </w:rPr>
      </w:pPr>
      <w:r w:rsidRPr="000C2775">
        <w:rPr>
          <w:rFonts w:ascii="ヒラギノ角ゴ Pro W3" w:eastAsia="ヒラギノ角ゴ Pro W3" w:hAnsi="ヒラギノ角ゴ Pro W3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73B63" wp14:editId="317E40F9">
                <wp:simplePos x="0" y="0"/>
                <wp:positionH relativeFrom="column">
                  <wp:posOffset>3133090</wp:posOffset>
                </wp:positionH>
                <wp:positionV relativeFrom="paragraph">
                  <wp:posOffset>23840</wp:posOffset>
                </wp:positionV>
                <wp:extent cx="136583" cy="190731"/>
                <wp:effectExtent l="12700" t="0" r="28575" b="2540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83" cy="19073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780B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246.7pt;margin-top:1.9pt;width:10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" adj="13866" fillcolor="#4472c4 [3204]" strokecolor="#1f3763 [1604]" strokeweight="1pt"/>
            </w:pict>
          </mc:Fallback>
        </mc:AlternateConten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564183" w:rsidRPr="000C2775" w14:paraId="476E44D2" w14:textId="77777777" w:rsidTr="00256A73">
        <w:tc>
          <w:tcPr>
            <w:tcW w:w="9781" w:type="dxa"/>
          </w:tcPr>
          <w:p w14:paraId="5C96AB92" w14:textId="77777777" w:rsidR="00564183" w:rsidRPr="000C2775" w:rsidRDefault="00564183" w:rsidP="00256A73">
            <w:pPr>
              <w:pStyle w:val="a4"/>
              <w:numPr>
                <w:ilvl w:val="0"/>
                <w:numId w:val="1"/>
              </w:numPr>
              <w:ind w:leftChars="0"/>
              <w:rPr>
                <w:rFonts w:ascii="ヒラギノ角ゴ Pro W3" w:eastAsia="ヒラギノ角ゴ Pro W3" w:hAnsi="ヒラギノ角ゴ Pro W3"/>
                <w:b/>
                <w:bCs/>
                <w:sz w:val="24"/>
              </w:rPr>
            </w:pPr>
            <w:r w:rsidRPr="000C2775">
              <w:rPr>
                <w:rFonts w:ascii="ヒラギノ角ゴ Pro W3" w:eastAsia="ヒラギノ角ゴ Pro W3" w:hAnsi="ヒラギノ角ゴ Pro W3" w:hint="eastAsia"/>
                <w:b/>
                <w:bCs/>
                <w:sz w:val="24"/>
              </w:rPr>
              <w:t>友だち登録後にトーク画面にて</w:t>
            </w:r>
          </w:p>
          <w:p w14:paraId="1B40E139" w14:textId="77777777" w:rsidR="00564183" w:rsidRPr="000C2775" w:rsidRDefault="00564183" w:rsidP="00256A73">
            <w:pPr>
              <w:rPr>
                <w:rFonts w:ascii="ヒラギノ角ゴ Pro W3" w:eastAsia="ヒラギノ角ゴ Pro W3" w:hAnsi="ヒラギノ角ゴ Pro W3"/>
                <w:b/>
                <w:bCs/>
                <w:sz w:val="24"/>
              </w:rPr>
            </w:pPr>
            <w:r w:rsidRPr="000C2775">
              <w:rPr>
                <w:rFonts w:ascii="ヒラギノ角ゴ Pro W3" w:eastAsia="ヒラギノ角ゴ Pro W3" w:hAnsi="ヒラギノ角ゴ Pro W3" w:hint="eastAsia"/>
                <w:b/>
                <w:bCs/>
                <w:sz w:val="24"/>
              </w:rPr>
              <w:t>「患者様の病棟」・「患者様のお名前」・「登録された方のお名前」・「患者様との続柄」</w:t>
            </w:r>
          </w:p>
          <w:p w14:paraId="230D11BD" w14:textId="77777777" w:rsidR="00564183" w:rsidRPr="000C2775" w:rsidRDefault="00564183" w:rsidP="00256A73">
            <w:pPr>
              <w:pStyle w:val="a4"/>
              <w:rPr>
                <w:rFonts w:ascii="ヒラギノ角ゴ Pro W3" w:eastAsia="ヒラギノ角ゴ Pro W3" w:hAnsi="ヒラギノ角ゴ Pro W3"/>
                <w:szCs w:val="21"/>
              </w:rPr>
            </w:pPr>
            <w:r w:rsidRPr="000C2775">
              <w:rPr>
                <w:rFonts w:ascii="ヒラギノ角ゴ Pro W3" w:eastAsia="ヒラギノ角ゴ Pro W3" w:hAnsi="ヒラギノ角ゴ Pro W3" w:hint="eastAsia"/>
                <w:szCs w:val="21"/>
              </w:rPr>
              <w:t>の4点をメッセージで送信して下さい</w:t>
            </w:r>
            <w:r>
              <w:rPr>
                <w:rFonts w:ascii="ヒラギノ角ゴ Pro W3" w:eastAsia="ヒラギノ角ゴ Pro W3" w:hAnsi="ヒラギノ角ゴ Pro W3" w:hint="eastAsia"/>
                <w:szCs w:val="21"/>
              </w:rPr>
              <w:t>。確認後、登録完了メッセージをお送りします。</w:t>
            </w:r>
          </w:p>
        </w:tc>
      </w:tr>
    </w:tbl>
    <w:p w14:paraId="6C52F8DD" w14:textId="77777777" w:rsidR="00564183" w:rsidRPr="000C2775" w:rsidRDefault="00564183" w:rsidP="00564183">
      <w:pPr>
        <w:rPr>
          <w:rFonts w:ascii="ヒラギノ角ゴ Pro W3" w:eastAsia="ヒラギノ角ゴ Pro W3" w:hAnsi="ヒラギノ角ゴ Pro W3"/>
          <w:szCs w:val="21"/>
        </w:rPr>
      </w:pPr>
      <w:r w:rsidRPr="000C2775">
        <w:rPr>
          <w:rFonts w:ascii="ヒラギノ角ゴ Pro W3" w:eastAsia="ヒラギノ角ゴ Pro W3" w:hAnsi="ヒラギノ角ゴ Pro W3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F5B9C" wp14:editId="3DBA50A1">
                <wp:simplePos x="0" y="0"/>
                <wp:positionH relativeFrom="column">
                  <wp:posOffset>3139382</wp:posOffset>
                </wp:positionH>
                <wp:positionV relativeFrom="paragraph">
                  <wp:posOffset>40005</wp:posOffset>
                </wp:positionV>
                <wp:extent cx="128616" cy="174567"/>
                <wp:effectExtent l="12700" t="0" r="24130" b="2921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16" cy="17456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158D2C" id="下矢印 7" o:spid="_x0000_s1026" type="#_x0000_t67" style="position:absolute;left:0;text-align:left;margin-left:247.2pt;margin-top:3.15pt;width:10.15pt;height:13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" adj="13643" fillcolor="#4472c4 [3204]" strokecolor="#1f3763 [1604]" strokeweight="1pt"/>
            </w:pict>
          </mc:Fallback>
        </mc:AlternateContent>
      </w:r>
      <w:r w:rsidRPr="000C2775">
        <w:rPr>
          <w:rFonts w:ascii="ヒラギノ角ゴ Pro W3" w:eastAsia="ヒラギノ角ゴ Pro W3" w:hAnsi="ヒラギノ角ゴ Pro W3" w:hint="eastAsia"/>
          <w:szCs w:val="21"/>
        </w:rPr>
        <w:t xml:space="preserve">　　　　　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564183" w:rsidRPr="000C2775" w14:paraId="22088E3A" w14:textId="77777777" w:rsidTr="00256A73">
        <w:tc>
          <w:tcPr>
            <w:tcW w:w="9781" w:type="dxa"/>
          </w:tcPr>
          <w:p w14:paraId="4622288D" w14:textId="77777777" w:rsidR="00564183" w:rsidRPr="000C2775" w:rsidRDefault="00564183" w:rsidP="00256A73">
            <w:pPr>
              <w:pStyle w:val="a4"/>
              <w:numPr>
                <w:ilvl w:val="0"/>
                <w:numId w:val="1"/>
              </w:numPr>
              <w:ind w:leftChars="0"/>
              <w:rPr>
                <w:rFonts w:ascii="ヒラギノ角ゴ Pro W3" w:eastAsia="ヒラギノ角ゴ Pro W3" w:hAnsi="ヒラギノ角ゴ Pro W3"/>
                <w:b/>
                <w:bCs/>
                <w:sz w:val="24"/>
              </w:rPr>
            </w:pPr>
            <w:r w:rsidRPr="000C2775">
              <w:rPr>
                <w:rFonts w:ascii="ヒラギノ角ゴ Pro W3" w:eastAsia="ヒラギノ角ゴ Pro W3" w:hAnsi="ヒラギノ角ゴ Pro W3" w:hint="eastAsia"/>
                <w:b/>
                <w:bCs/>
                <w:sz w:val="24"/>
              </w:rPr>
              <w:t>お電話にて面会の予約を行って下さい。(代表電話0956-72-0151)</w:t>
            </w:r>
          </w:p>
          <w:p w14:paraId="277A8337" w14:textId="77777777" w:rsidR="00564183" w:rsidRPr="000C2775" w:rsidRDefault="00564183" w:rsidP="00256A73">
            <w:pPr>
              <w:pStyle w:val="a4"/>
              <w:ind w:leftChars="0" w:left="425"/>
              <w:rPr>
                <w:rFonts w:ascii="ヒラギノ角ゴ Pro W3" w:eastAsia="ヒラギノ角ゴ Pro W3" w:hAnsi="ヒラギノ角ゴ Pro W3"/>
                <w:szCs w:val="21"/>
              </w:rPr>
            </w:pPr>
            <w:r w:rsidRPr="000C2775">
              <w:rPr>
                <w:rFonts w:ascii="ヒラギノ角ゴ Pro W3" w:eastAsia="ヒラギノ角ゴ Pro W3" w:hAnsi="ヒラギノ角ゴ Pro W3" w:hint="eastAsia"/>
                <w:szCs w:val="21"/>
              </w:rPr>
              <w:t>「オンライン面会の予約」とお申し付け下さい。平日</w:t>
            </w:r>
            <w:r>
              <w:rPr>
                <w:rFonts w:ascii="ヒラギノ角ゴ Pro W3" w:eastAsia="ヒラギノ角ゴ Pro W3" w:hAnsi="ヒラギノ角ゴ Pro W3" w:hint="eastAsia"/>
                <w:szCs w:val="21"/>
              </w:rPr>
              <w:t>14:00</w:t>
            </w:r>
            <w:r w:rsidRPr="000C2775">
              <w:rPr>
                <w:rFonts w:ascii="ヒラギノ角ゴ Pro W3" w:eastAsia="ヒラギノ角ゴ Pro W3" w:hAnsi="ヒラギノ角ゴ Pro W3" w:hint="eastAsia"/>
                <w:szCs w:val="21"/>
              </w:rPr>
              <w:t>〜</w:t>
            </w:r>
            <w:r>
              <w:rPr>
                <w:rFonts w:ascii="ヒラギノ角ゴ Pro W3" w:eastAsia="ヒラギノ角ゴ Pro W3" w:hAnsi="ヒラギノ角ゴ Pro W3" w:hint="eastAsia"/>
                <w:szCs w:val="21"/>
              </w:rPr>
              <w:t>17:00</w:t>
            </w:r>
            <w:r w:rsidRPr="000C2775">
              <w:rPr>
                <w:rFonts w:ascii="ヒラギノ角ゴ Pro W3" w:eastAsia="ヒラギノ角ゴ Pro W3" w:hAnsi="ヒラギノ角ゴ Pro W3" w:hint="eastAsia"/>
                <w:szCs w:val="21"/>
              </w:rPr>
              <w:t>(土・日・祝日除く)</w:t>
            </w:r>
          </w:p>
        </w:tc>
      </w:tr>
    </w:tbl>
    <w:p w14:paraId="3D451838" w14:textId="77777777" w:rsidR="00564183" w:rsidRPr="000C2775" w:rsidRDefault="00564183" w:rsidP="00564183">
      <w:pPr>
        <w:pStyle w:val="a4"/>
        <w:rPr>
          <w:rFonts w:ascii="ヒラギノ角ゴ Pro W3" w:eastAsia="ヒラギノ角ゴ Pro W3" w:hAnsi="ヒラギノ角ゴ Pro W3"/>
          <w:szCs w:val="21"/>
        </w:rPr>
      </w:pPr>
      <w:r w:rsidRPr="000C2775">
        <w:rPr>
          <w:rFonts w:ascii="ヒラギノ角ゴ Pro W3" w:eastAsia="ヒラギノ角ゴ Pro W3" w:hAnsi="ヒラギノ角ゴ Pro W3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40BFA" wp14:editId="293C4758">
                <wp:simplePos x="0" y="0"/>
                <wp:positionH relativeFrom="column">
                  <wp:posOffset>3130492</wp:posOffset>
                </wp:positionH>
                <wp:positionV relativeFrom="paragraph">
                  <wp:posOffset>40005</wp:posOffset>
                </wp:positionV>
                <wp:extent cx="145241" cy="166255"/>
                <wp:effectExtent l="12700" t="0" r="20320" b="24765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41" cy="1662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68CFA0" id="下矢印 8" o:spid="_x0000_s1026" type="#_x0000_t67" style="position:absolute;left:0;text-align:left;margin-left:246.5pt;margin-top:3.15pt;width:11.45pt;height:13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" adj="12165" fillcolor="#4472c4 [3204]" strokecolor="#1f3763 [1604]" strokeweight="1pt"/>
            </w:pict>
          </mc:Fallback>
        </mc:AlternateContent>
      </w:r>
      <w:r w:rsidRPr="000C2775">
        <w:rPr>
          <w:rFonts w:ascii="ヒラギノ角ゴ Pro W3" w:eastAsia="ヒラギノ角ゴ Pro W3" w:hAnsi="ヒラギノ角ゴ Pro W3" w:hint="eastAsia"/>
          <w:szCs w:val="21"/>
        </w:rPr>
        <w:t xml:space="preserve">　　　　　　　　　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564183" w:rsidRPr="000C2775" w14:paraId="138E3791" w14:textId="77777777" w:rsidTr="00256A73">
        <w:tc>
          <w:tcPr>
            <w:tcW w:w="9781" w:type="dxa"/>
          </w:tcPr>
          <w:p w14:paraId="1EBEEB52" w14:textId="77777777" w:rsidR="00564183" w:rsidRPr="000C2775" w:rsidRDefault="00564183" w:rsidP="00256A73">
            <w:pPr>
              <w:pStyle w:val="a4"/>
              <w:numPr>
                <w:ilvl w:val="0"/>
                <w:numId w:val="1"/>
              </w:numPr>
              <w:ind w:leftChars="0"/>
              <w:rPr>
                <w:rFonts w:ascii="ヒラギノ角ゴ Pro W3" w:eastAsia="ヒラギノ角ゴ Pro W3" w:hAnsi="ヒラギノ角ゴ Pro W3"/>
                <w:b/>
                <w:bCs/>
                <w:sz w:val="24"/>
              </w:rPr>
            </w:pPr>
            <w:r w:rsidRPr="000C2775">
              <w:rPr>
                <w:rFonts w:ascii="ヒラギノ角ゴ Pro W3" w:eastAsia="ヒラギノ角ゴ Pro W3" w:hAnsi="ヒラギノ角ゴ Pro W3" w:hint="eastAsia"/>
                <w:b/>
                <w:bCs/>
                <w:sz w:val="24"/>
              </w:rPr>
              <w:t>予約された日時になりましたら、機器を準備してお待ち下さい。</w:t>
            </w:r>
          </w:p>
          <w:p w14:paraId="1D566D80" w14:textId="77777777" w:rsidR="00564183" w:rsidRPr="000C2775" w:rsidRDefault="00564183" w:rsidP="00256A73">
            <w:pPr>
              <w:pStyle w:val="a4"/>
              <w:ind w:leftChars="0" w:left="360"/>
              <w:rPr>
                <w:rFonts w:ascii="ヒラギノ角ゴ Pro W3" w:eastAsia="ヒラギノ角ゴ Pro W3" w:hAnsi="ヒラギノ角ゴ Pro W3"/>
                <w:szCs w:val="21"/>
              </w:rPr>
            </w:pPr>
            <w:r w:rsidRPr="000C2775">
              <w:rPr>
                <w:rFonts w:ascii="ヒラギノ角ゴ Pro W3" w:eastAsia="ヒラギノ角ゴ Pro W3" w:hAnsi="ヒラギノ角ゴ Pro W3" w:hint="eastAsia"/>
                <w:szCs w:val="21"/>
              </w:rPr>
              <w:t>時間になりましたら</w:t>
            </w:r>
            <w:r w:rsidRPr="000C2775">
              <w:rPr>
                <w:rFonts w:ascii="ヒラギノ角ゴ Pro W3" w:eastAsia="ヒラギノ角ゴ Pro W3" w:hAnsi="ヒラギノ角ゴ Pro W3" w:hint="eastAsia"/>
                <w:b/>
                <w:bCs/>
                <w:szCs w:val="21"/>
              </w:rPr>
              <w:t>病院よりビデオ通話を発信します</w:t>
            </w:r>
            <w:r w:rsidRPr="000C2775">
              <w:rPr>
                <w:rFonts w:ascii="ヒラギノ角ゴ Pro W3" w:eastAsia="ヒラギノ角ゴ Pro W3" w:hAnsi="ヒラギノ角ゴ Pro W3" w:hint="eastAsia"/>
                <w:szCs w:val="21"/>
              </w:rPr>
              <w:t>。</w:t>
            </w:r>
          </w:p>
          <w:p w14:paraId="17B390A2" w14:textId="77777777" w:rsidR="00564183" w:rsidRPr="000C2775" w:rsidRDefault="00564183" w:rsidP="00256A73">
            <w:pPr>
              <w:pStyle w:val="a4"/>
              <w:numPr>
                <w:ilvl w:val="0"/>
                <w:numId w:val="2"/>
              </w:numPr>
              <w:ind w:leftChars="0"/>
              <w:rPr>
                <w:rFonts w:ascii="ヒラギノ角ゴ Pro W3" w:eastAsia="ヒラギノ角ゴ Pro W3" w:hAnsi="ヒラギノ角ゴ Pro W3"/>
                <w:szCs w:val="21"/>
              </w:rPr>
            </w:pPr>
            <w:r w:rsidRPr="000C2775">
              <w:rPr>
                <w:rFonts w:ascii="ヒラギノ角ゴ Pro W3" w:eastAsia="ヒラギノ角ゴ Pro W3" w:hAnsi="ヒラギノ角ゴ Pro W3" w:hint="eastAsia"/>
                <w:szCs w:val="21"/>
              </w:rPr>
              <w:t>電波状況の良い場所でお待ち下さい。</w:t>
            </w:r>
          </w:p>
          <w:p w14:paraId="5EC0551E" w14:textId="77777777" w:rsidR="00564183" w:rsidRPr="000C2775" w:rsidRDefault="00564183" w:rsidP="00256A73">
            <w:pPr>
              <w:pStyle w:val="a4"/>
              <w:numPr>
                <w:ilvl w:val="0"/>
                <w:numId w:val="2"/>
              </w:numPr>
              <w:ind w:leftChars="0"/>
              <w:rPr>
                <w:rFonts w:ascii="ヒラギノ角ゴ Pro W3" w:eastAsia="ヒラギノ角ゴ Pro W3" w:hAnsi="ヒラギノ角ゴ Pro W3"/>
                <w:szCs w:val="21"/>
              </w:rPr>
            </w:pPr>
            <w:r w:rsidRPr="000C2775">
              <w:rPr>
                <w:rFonts w:ascii="ヒラギノ角ゴ Pro W3" w:eastAsia="ヒラギノ角ゴ Pro W3" w:hAnsi="ヒラギノ角ゴ Pro W3" w:hint="eastAsia"/>
                <w:szCs w:val="21"/>
              </w:rPr>
              <w:t>当日状況によっては通話の発信時刻が遅くなる場合があります、ご了承下さい。</w:t>
            </w:r>
          </w:p>
        </w:tc>
      </w:tr>
    </w:tbl>
    <w:p w14:paraId="51F67D15" w14:textId="6AB6E5CA" w:rsidR="00564183" w:rsidRDefault="00564183" w:rsidP="00564183">
      <w:pPr>
        <w:rPr>
          <w:rFonts w:ascii="ヒラギノ角ゴ Pro W3" w:eastAsia="ヒラギノ角ゴ Pro W3" w:hAnsi="ヒラギノ角ゴ Pro W3"/>
          <w:szCs w:val="21"/>
        </w:rPr>
      </w:pPr>
    </w:p>
    <w:p w14:paraId="059A56D2" w14:textId="0D016100" w:rsidR="00564183" w:rsidRDefault="00564183" w:rsidP="00564183">
      <w:pPr>
        <w:rPr>
          <w:rFonts w:ascii="ヒラギノ角ゴ Pro W3" w:eastAsia="ヒラギノ角ゴ Pro W3" w:hAnsi="ヒラギノ角ゴ Pro W3"/>
          <w:szCs w:val="21"/>
        </w:rPr>
      </w:pPr>
    </w:p>
    <w:p w14:paraId="08F30503" w14:textId="77777777" w:rsidR="00564183" w:rsidRPr="000C2775" w:rsidRDefault="00564183" w:rsidP="00564183">
      <w:pPr>
        <w:rPr>
          <w:rFonts w:ascii="ヒラギノ角ゴ Pro W3" w:eastAsia="ヒラギノ角ゴ Pro W3" w:hAnsi="ヒラギノ角ゴ Pro W3" w:hint="eastAsia"/>
          <w:szCs w:val="21"/>
        </w:rPr>
      </w:pPr>
    </w:p>
    <w:p w14:paraId="78296C70" w14:textId="77777777" w:rsidR="00564183" w:rsidRPr="000C2775" w:rsidRDefault="00564183" w:rsidP="00564183">
      <w:pPr>
        <w:jc w:val="center"/>
        <w:rPr>
          <w:rFonts w:ascii="ヒラギノ角ゴ Pro W3" w:eastAsia="ヒラギノ角ゴ Pro W3" w:hAnsi="ヒラギノ角ゴ Pro W3"/>
          <w:szCs w:val="21"/>
        </w:rPr>
      </w:pPr>
      <w:r w:rsidRPr="000C2775">
        <w:rPr>
          <w:rFonts w:ascii="ヒラギノ角ゴ Pro W3" w:eastAsia="ヒラギノ角ゴ Pro W3" w:hAnsi="ヒラギノ角ゴ Pro W3" w:hint="eastAsia"/>
          <w:b/>
          <w:bCs/>
          <w:sz w:val="28"/>
          <w:szCs w:val="28"/>
        </w:rPr>
        <w:lastRenderedPageBreak/>
        <w:t>〜　オンライン面会の環境がない方へ　〜</w:t>
      </w:r>
    </w:p>
    <w:p w14:paraId="0C80C4B5" w14:textId="77777777" w:rsidR="00564183" w:rsidRDefault="00564183" w:rsidP="00564183">
      <w:pPr>
        <w:rPr>
          <w:rFonts w:ascii="ヒラギノ角ゴ Pro W3" w:eastAsia="ヒラギノ角ゴ Pro W3" w:hAnsi="ヒラギノ角ゴ Pro W3"/>
          <w:szCs w:val="21"/>
        </w:rPr>
      </w:pPr>
    </w:p>
    <w:p w14:paraId="01D51B47" w14:textId="77777777" w:rsidR="00564183" w:rsidRDefault="00564183" w:rsidP="00564183">
      <w:pPr>
        <w:rPr>
          <w:rFonts w:ascii="ヒラギノ角ゴ Pro W3" w:eastAsia="ヒラギノ角ゴ Pro W3" w:hAnsi="ヒラギノ角ゴ Pro W3"/>
          <w:szCs w:val="21"/>
        </w:rPr>
      </w:pPr>
    </w:p>
    <w:p w14:paraId="6831EE69" w14:textId="4307159E" w:rsidR="00564183" w:rsidRPr="000C2775" w:rsidRDefault="00564183" w:rsidP="00564183">
      <w:pPr>
        <w:rPr>
          <w:rFonts w:ascii="ヒラギノ角ゴ Pro W3" w:eastAsia="ヒラギノ角ゴ Pro W3" w:hAnsi="ヒラギノ角ゴ Pro W3"/>
          <w:szCs w:val="21"/>
        </w:rPr>
      </w:pPr>
      <w:r w:rsidRPr="000C2775">
        <w:rPr>
          <w:rFonts w:ascii="ヒラギノ角ゴ Pro W3" w:eastAsia="ヒラギノ角ゴ Pro W3" w:hAnsi="ヒラギノ角ゴ Pro W3" w:hint="eastAsia"/>
          <w:szCs w:val="21"/>
        </w:rPr>
        <w:t>オンライン面会に必要な機器がない、操作がわからないという方には、従来のように、当院の1階から患者</w:t>
      </w:r>
      <w:r>
        <w:rPr>
          <w:rFonts w:ascii="ヒラギノ角ゴ Pro W3" w:eastAsia="ヒラギノ角ゴ Pro W3" w:hAnsi="ヒラギノ角ゴ Pro W3" w:hint="eastAsia"/>
          <w:szCs w:val="21"/>
        </w:rPr>
        <w:t>さま</w:t>
      </w:r>
      <w:r w:rsidRPr="000C2775">
        <w:rPr>
          <w:rFonts w:ascii="ヒラギノ角ゴ Pro W3" w:eastAsia="ヒラギノ角ゴ Pro W3" w:hAnsi="ヒラギノ角ゴ Pro W3" w:hint="eastAsia"/>
          <w:szCs w:val="21"/>
        </w:rPr>
        <w:t>のお部屋へビデオ通話でつなげることが可能です。面会に必要な機器等は病院で用意しますので、</w:t>
      </w:r>
      <w:r>
        <w:rPr>
          <w:rFonts w:ascii="ヒラギノ角ゴ Pro W3" w:eastAsia="ヒラギノ角ゴ Pro W3" w:hAnsi="ヒラギノ角ゴ Pro W3" w:hint="eastAsia"/>
          <w:szCs w:val="21"/>
        </w:rPr>
        <w:t>お越し</w:t>
      </w:r>
      <w:r w:rsidRPr="000C2775">
        <w:rPr>
          <w:rFonts w:ascii="ヒラギノ角ゴ Pro W3" w:eastAsia="ヒラギノ角ゴ Pro W3" w:hAnsi="ヒラギノ角ゴ Pro W3" w:hint="eastAsia"/>
          <w:szCs w:val="21"/>
        </w:rPr>
        <w:t>の際にパソコンやスマートフォン等をお持ち頂く必要はございません。</w:t>
      </w:r>
    </w:p>
    <w:p w14:paraId="5E94175F" w14:textId="77777777" w:rsidR="00564183" w:rsidRPr="000C2775" w:rsidRDefault="00564183" w:rsidP="00564183">
      <w:pPr>
        <w:rPr>
          <w:rFonts w:ascii="ヒラギノ角ゴ Pro W3" w:eastAsia="ヒラギノ角ゴ Pro W3" w:hAnsi="ヒラギノ角ゴ Pro W3"/>
          <w:szCs w:val="21"/>
        </w:rPr>
      </w:pPr>
      <w:r w:rsidRPr="000C2775">
        <w:rPr>
          <w:rFonts w:ascii="ヒラギノ角ゴ Pro W3" w:eastAsia="ヒラギノ角ゴ Pro W3" w:hAnsi="ヒラギノ角ゴ Pro W3" w:hint="eastAsia"/>
          <w:szCs w:val="21"/>
        </w:rPr>
        <w:t>※通常のオンライン面会と同様、3日前までに予約が必要となりますので、上記時間内に病院へお電話下さい。</w:t>
      </w:r>
    </w:p>
    <w:p w14:paraId="7251808F" w14:textId="77777777" w:rsidR="00564183" w:rsidRPr="000C2775" w:rsidRDefault="00564183" w:rsidP="00564183">
      <w:pPr>
        <w:rPr>
          <w:rFonts w:ascii="ヒラギノ角ゴ Pro W3" w:eastAsia="ヒラギノ角ゴ Pro W3" w:hAnsi="ヒラギノ角ゴ Pro W3"/>
          <w:b/>
          <w:bCs/>
          <w:szCs w:val="21"/>
          <w:u w:val="single"/>
        </w:rPr>
      </w:pPr>
      <w:r w:rsidRPr="000C2775">
        <w:rPr>
          <w:rFonts w:ascii="ヒラギノ角ゴ Pro W3" w:eastAsia="ヒラギノ角ゴ Pro W3" w:hAnsi="ヒラギノ角ゴ Pro W3" w:hint="eastAsia"/>
          <w:b/>
          <w:bCs/>
          <w:szCs w:val="21"/>
          <w:u w:val="single"/>
        </w:rPr>
        <w:t>※来院されても入院中の患者</w:t>
      </w:r>
      <w:r>
        <w:rPr>
          <w:rFonts w:ascii="ヒラギノ角ゴ Pro W3" w:eastAsia="ヒラギノ角ゴ Pro W3" w:hAnsi="ヒラギノ角ゴ Pro W3" w:hint="eastAsia"/>
          <w:b/>
          <w:bCs/>
          <w:szCs w:val="21"/>
          <w:u w:val="single"/>
        </w:rPr>
        <w:t>さま</w:t>
      </w:r>
      <w:r w:rsidRPr="000C2775">
        <w:rPr>
          <w:rFonts w:ascii="ヒラギノ角ゴ Pro W3" w:eastAsia="ヒラギノ角ゴ Pro W3" w:hAnsi="ヒラギノ角ゴ Pro W3" w:hint="eastAsia"/>
          <w:b/>
          <w:bCs/>
          <w:szCs w:val="21"/>
          <w:u w:val="single"/>
        </w:rPr>
        <w:t>と直接面会は出来ませんので、予めご了承ください。</w:t>
      </w:r>
    </w:p>
    <w:p w14:paraId="095EC018" w14:textId="77777777" w:rsidR="005924D4" w:rsidRPr="00564183" w:rsidRDefault="005924D4"/>
    <w:sectPr w:rsidR="005924D4" w:rsidRPr="00564183" w:rsidSect="00C03241">
      <w:pgSz w:w="11906" w:h="16838"/>
      <w:pgMar w:top="1701" w:right="1276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筑紫A丸ゴシック レギュラー">
    <w:altName w:val="游ゴシック"/>
    <w:charset w:val="80"/>
    <w:family w:val="roman"/>
    <w:pitch w:val="variable"/>
    <w:sig w:usb0="800002CF" w:usb1="68C7FCFC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ヒラギノ角ゴ Pro W6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075EA"/>
    <w:multiLevelType w:val="hybridMultilevel"/>
    <w:tmpl w:val="EBA83606"/>
    <w:lvl w:ilvl="0" w:tplc="296215CE">
      <w:start w:val="1"/>
      <w:numFmt w:val="bullet"/>
      <w:lvlText w:val="※"/>
      <w:lvlJc w:val="left"/>
      <w:pPr>
        <w:ind w:left="990" w:hanging="420"/>
      </w:pPr>
      <w:rPr>
        <w:rFonts w:ascii="筑紫A丸ゴシック レギュラー" w:eastAsia="筑紫A丸ゴシック レギュラー" w:hAnsi="筑紫A丸ゴシック レギュラー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4A8767E"/>
    <w:multiLevelType w:val="multilevel"/>
    <w:tmpl w:val="397CB6DA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845" w:hanging="4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EnclosedCircle"/>
      <w:lvlText w:val="%3"/>
      <w:lvlJc w:val="left"/>
      <w:pPr>
        <w:ind w:left="1271" w:hanging="420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83"/>
    <w:rsid w:val="00214500"/>
    <w:rsid w:val="00564183"/>
    <w:rsid w:val="0059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B43195"/>
  <w15:chartTrackingRefBased/>
  <w15:docId w15:val="{B00332DF-D7B2-4744-8F01-2D54FFF2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IZ UDP明朝 Medium" w:eastAsia="BIZ UDP明朝 Medium" w:hAnsi="BIZ UDP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183"/>
    <w:pPr>
      <w:widowControl w:val="0"/>
      <w:jc w:val="both"/>
    </w:pPr>
    <w:rPr>
      <w:rFonts w:asciiTheme="minorHAnsi" w:eastAsiaTheme="minorEastAsia" w:hAnsiTheme="minorHAns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183"/>
    <w:rPr>
      <w:rFonts w:asciiTheme="minorHAnsi" w:eastAsiaTheme="minorEastAsia" w:hAnsiTheme="minorHAns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183"/>
    <w:pPr>
      <w:ind w:leftChars="400" w:left="840"/>
    </w:pPr>
  </w:style>
  <w:style w:type="paragraph" w:styleId="a5">
    <w:name w:val="Title"/>
    <w:basedOn w:val="a"/>
    <w:next w:val="a"/>
    <w:link w:val="a6"/>
    <w:uiPriority w:val="10"/>
    <w:qFormat/>
    <w:rsid w:val="0056418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564183"/>
    <w:rPr>
      <w:rFonts w:asciiTheme="majorHAnsi" w:eastAsiaTheme="majorEastAsia" w:hAnsiTheme="majorHAnsi" w:cstheme="majorBidi"/>
      <w:sz w:val="32"/>
      <w:szCs w:val="32"/>
    </w:rPr>
  </w:style>
  <w:style w:type="character" w:styleId="a7">
    <w:name w:val="Strong"/>
    <w:basedOn w:val="a0"/>
    <w:uiPriority w:val="22"/>
    <w:qFormat/>
    <w:rsid w:val="005641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599</Characters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2021-01-23T05:51:00Z</cp:lastPrinted>
  <dcterms:created xsi:type="dcterms:W3CDTF">2021-01-23T05:50:00Z</dcterms:created>
  <dcterms:modified xsi:type="dcterms:W3CDTF">2021-01-23T05:52:00Z</dcterms:modified>
</cp:coreProperties>
</file>